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16972008" w:rsidR="009B030D" w:rsidRDefault="00E96A8F" w:rsidP="00E96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3214FBC5" w14:textId="6842C31F" w:rsidR="00E96A8F" w:rsidRDefault="005E080C" w:rsidP="00E9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E96A8F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14:paraId="75D5CFB1" w14:textId="77777777" w:rsidR="00567D8B" w:rsidRPr="00567D8B" w:rsidRDefault="00D90B25" w:rsidP="00567D8B">
      <w:pPr>
        <w:pStyle w:val="32"/>
        <w:spacing w:after="0" w:line="216" w:lineRule="auto"/>
        <w:ind w:left="-142" w:right="170"/>
        <w:jc w:val="center"/>
        <w:outlineLvl w:val="0"/>
        <w:rPr>
          <w:rFonts w:eastAsiaTheme="minorEastAsia"/>
          <w:b/>
          <w:sz w:val="24"/>
          <w:szCs w:val="24"/>
          <w:lang w:eastAsia="en-US"/>
        </w:rPr>
      </w:pPr>
      <w:r w:rsidRPr="00567D8B">
        <w:rPr>
          <w:rFonts w:eastAsiaTheme="minorEastAsia"/>
          <w:b/>
          <w:sz w:val="24"/>
          <w:szCs w:val="24"/>
          <w:lang w:eastAsia="en-US"/>
        </w:rPr>
        <w:t xml:space="preserve">на право заключения </w:t>
      </w:r>
      <w:r w:rsidR="008F0DFA" w:rsidRPr="00567D8B">
        <w:rPr>
          <w:rFonts w:eastAsiaTheme="minorEastAsia"/>
          <w:b/>
          <w:sz w:val="24"/>
          <w:szCs w:val="24"/>
          <w:lang w:eastAsia="en-US"/>
        </w:rPr>
        <w:t xml:space="preserve">контракта </w:t>
      </w:r>
      <w:r w:rsidR="00281A36" w:rsidRPr="00567D8B">
        <w:rPr>
          <w:rFonts w:eastAsiaTheme="minorEastAsia"/>
          <w:b/>
          <w:sz w:val="24"/>
          <w:szCs w:val="24"/>
          <w:lang w:eastAsia="en-US"/>
        </w:rPr>
        <w:t xml:space="preserve">на выполнение работ </w:t>
      </w:r>
      <w:r w:rsidR="00567D8B" w:rsidRPr="00567D8B">
        <w:rPr>
          <w:rFonts w:eastAsiaTheme="minorEastAsia"/>
          <w:b/>
          <w:sz w:val="24"/>
          <w:szCs w:val="24"/>
          <w:lang w:eastAsia="en-US"/>
        </w:rPr>
        <w:t>«Разработке проектов зон санитарной охраны источников водоснабжения для объектов АО «КТК-Р», расположенных в Ставропольском крае и в Республике Калмыкия и установление их границ.</w:t>
      </w:r>
    </w:p>
    <w:p w14:paraId="6252D1C5" w14:textId="4AECB483" w:rsidR="00894B6B" w:rsidRPr="00637B90" w:rsidRDefault="00046F8D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К рассмотрению будут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приняты предложения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от участников,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E465147" w14:textId="230C0D2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523345">
        <w:rPr>
          <w:rFonts w:ascii="Times New Roman" w:hAnsi="Times New Roman" w:cs="Times New Roman"/>
          <w:sz w:val="24"/>
          <w:szCs w:val="24"/>
        </w:rPr>
        <w:t>соответствие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523345">
        <w:rPr>
          <w:rFonts w:ascii="Times New Roman" w:hAnsi="Times New Roman" w:cs="Times New Roman"/>
          <w:sz w:val="24"/>
          <w:szCs w:val="24"/>
        </w:rPr>
        <w:t>требованиям Инструкции</w:t>
      </w:r>
      <w:r w:rsidR="00014784">
        <w:rPr>
          <w:rFonts w:ascii="Times New Roman" w:hAnsi="Times New Roman" w:cs="Times New Roman"/>
          <w:sz w:val="24"/>
          <w:szCs w:val="24"/>
        </w:rPr>
        <w:t xml:space="preserve"> участника тендера</w:t>
      </w:r>
      <w:r w:rsidR="00E96A8F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0AA8DB0D" w14:textId="44E84A5E" w:rsidR="00D14120" w:rsidRPr="00523345" w:rsidRDefault="00E96A8F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2138" w:rsidRPr="00A64AB6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>
        <w:rPr>
          <w:rFonts w:ascii="Times New Roman" w:hAnsi="Times New Roman" w:cs="Times New Roman"/>
          <w:sz w:val="24"/>
          <w:szCs w:val="24"/>
        </w:rPr>
        <w:t>ценовог</w:t>
      </w:r>
      <w:r w:rsidRPr="00523345">
        <w:rPr>
          <w:rFonts w:ascii="Times New Roman" w:hAnsi="Times New Roman" w:cs="Times New Roman"/>
          <w:sz w:val="24"/>
          <w:szCs w:val="24"/>
        </w:rPr>
        <w:t xml:space="preserve">о предложения </w:t>
      </w:r>
      <w:r w:rsidR="004428BD" w:rsidRPr="00523345">
        <w:rPr>
          <w:rFonts w:ascii="Times New Roman" w:hAnsi="Times New Roman" w:cs="Times New Roman"/>
          <w:sz w:val="24"/>
          <w:szCs w:val="24"/>
        </w:rPr>
        <w:t>участника</w:t>
      </w:r>
      <w:r w:rsidR="00CF5E53" w:rsidRPr="00523345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523345" w:rsidRPr="00523345">
        <w:rPr>
          <w:rFonts w:ascii="Times New Roman" w:hAnsi="Times New Roman" w:cs="Times New Roman"/>
          <w:sz w:val="24"/>
          <w:szCs w:val="24"/>
        </w:rPr>
        <w:t>5.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</w:t>
      </w:r>
      <w:r w:rsidRPr="00523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345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 w:rsidRPr="00523345">
        <w:rPr>
          <w:rFonts w:ascii="Times New Roman" w:hAnsi="Times New Roman" w:cs="Times New Roman"/>
          <w:sz w:val="24"/>
          <w:szCs w:val="24"/>
        </w:rPr>
        <w:t>.1</w:t>
      </w:r>
      <w:r w:rsidRPr="00523345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 w:rsidRPr="00523345">
        <w:rPr>
          <w:rFonts w:ascii="Times New Roman" w:hAnsi="Times New Roman" w:cs="Times New Roman"/>
          <w:sz w:val="24"/>
          <w:szCs w:val="24"/>
        </w:rPr>
        <w:t>«Инструкции участ</w:t>
      </w:r>
      <w:r w:rsidR="005B1E84" w:rsidRPr="005B1E84">
        <w:rPr>
          <w:rFonts w:ascii="Times New Roman" w:hAnsi="Times New Roman" w:cs="Times New Roman"/>
          <w:sz w:val="24"/>
          <w:szCs w:val="24"/>
        </w:rPr>
        <w:t>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1E10382B" w:rsidR="005B1E84" w:rsidRDefault="005B1E84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(см. Приложение №1</w:t>
      </w:r>
      <w:r w:rsidR="001E4B09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Pr="005B1E84">
        <w:rPr>
          <w:rFonts w:ascii="Times New Roman" w:hAnsi="Times New Roman" w:cs="Times New Roman"/>
          <w:sz w:val="24"/>
          <w:szCs w:val="24"/>
        </w:rPr>
        <w:t xml:space="preserve"> к «Инструкции участникам тендера»).</w:t>
      </w:r>
    </w:p>
    <w:p w14:paraId="09EB24E6" w14:textId="54F8BE2B" w:rsidR="00523345" w:rsidRPr="00567D8B" w:rsidRDefault="00523345" w:rsidP="00567D8B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3345" w:rsidRPr="00567D8B" w:rsidSect="00E96A8F">
      <w:headerReference w:type="default" r:id="rId12"/>
      <w:pgSz w:w="11906" w:h="16838"/>
      <w:pgMar w:top="1514" w:right="1133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3A2F4" w14:textId="77777777" w:rsidR="006078E1" w:rsidRDefault="006078E1" w:rsidP="00D408E3">
      <w:pPr>
        <w:spacing w:before="0" w:after="0" w:line="240" w:lineRule="auto"/>
      </w:pPr>
      <w:r>
        <w:separator/>
      </w:r>
    </w:p>
  </w:endnote>
  <w:endnote w:type="continuationSeparator" w:id="0">
    <w:p w14:paraId="000F3DE4" w14:textId="77777777" w:rsidR="006078E1" w:rsidRDefault="006078E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1E566" w14:textId="77777777" w:rsidR="006078E1" w:rsidRDefault="006078E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53A455D" w14:textId="77777777" w:rsidR="006078E1" w:rsidRDefault="006078E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1E4B09" w:rsidRPr="001E4B09" w14:paraId="0285E4DF" w14:textId="77777777" w:rsidTr="00B27C1F">
      <w:trPr>
        <w:cantSplit/>
        <w:trHeight w:hRule="exact" w:val="567"/>
      </w:trPr>
      <w:tc>
        <w:tcPr>
          <w:tcW w:w="566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68D63F8D" w14:textId="7180C554" w:rsidR="001E4B09" w:rsidRPr="00925A82" w:rsidRDefault="001E4B09" w:rsidP="001E4B09">
          <w:pPr>
            <w:autoSpaceDE w:val="0"/>
            <w:autoSpaceDN w:val="0"/>
            <w:spacing w:before="0" w:after="0" w:line="240" w:lineRule="auto"/>
            <w:rPr>
              <w:rFonts w:ascii="Times New Roman" w:eastAsia="Times New Roman" w:hAnsi="Times New Roman" w:cs="Times New Roman"/>
              <w:lang w:val="en-US"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 xml:space="preserve">Тендер №  </w:t>
          </w:r>
          <w:r w:rsidR="00925A82">
            <w:rPr>
              <w:rFonts w:ascii="Times New Roman" w:eastAsia="Times New Roman" w:hAnsi="Times New Roman" w:cs="Times New Roman"/>
              <w:lang w:val="en-US" w:eastAsia="ru-RU"/>
            </w:rPr>
            <w:t>005-HSE-2021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E50F2F7" w14:textId="7F82EC2B" w:rsidR="001E4B09" w:rsidRPr="001E4B09" w:rsidRDefault="001E4B09" w:rsidP="001E4B09">
          <w:pPr>
            <w:autoSpaceDE w:val="0"/>
            <w:autoSpaceDN w:val="0"/>
            <w:spacing w:before="0" w:after="0" w:line="240" w:lineRule="auto"/>
            <w:jc w:val="right"/>
            <w:rPr>
              <w:rFonts w:ascii="Times New Roman" w:eastAsia="Times New Roman" w:hAnsi="Times New Roman" w:cs="Times New Roman"/>
              <w:lang w:val="en-US"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>ПРИЛОЖЕНИЕ №</w:t>
          </w:r>
          <w:r>
            <w:rPr>
              <w:rFonts w:ascii="Times New Roman" w:eastAsia="Times New Roman" w:hAnsi="Times New Roman" w:cs="Times New Roman"/>
              <w:lang w:val="en-US" w:eastAsia="ru-RU"/>
            </w:rPr>
            <w:t>7</w:t>
          </w:r>
        </w:p>
      </w:tc>
    </w:tr>
  </w:tbl>
  <w:p w14:paraId="5A28AE4D" w14:textId="2A06FFDE" w:rsidR="00EB269D" w:rsidRPr="00EB269D" w:rsidRDefault="00EB269D" w:rsidP="001E4B09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C1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4B09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1A36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3345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67D8B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277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A82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FE4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4F1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5474"/>
    <w:rsid w:val="00E565CB"/>
    <w:rsid w:val="00E56738"/>
    <w:rsid w:val="00E61DFE"/>
    <w:rsid w:val="00E62819"/>
    <w:rsid w:val="00E652DD"/>
    <w:rsid w:val="00E66748"/>
    <w:rsid w:val="00E725A9"/>
    <w:rsid w:val="00E76BD2"/>
    <w:rsid w:val="00E8423D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A8F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3BE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  <w:style w:type="paragraph" w:styleId="32">
    <w:name w:val="Body Text 3"/>
    <w:basedOn w:val="a"/>
    <w:link w:val="33"/>
    <w:rsid w:val="00567D8B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67D8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c0c5035d-0dc8-47db-94c8-e2283503278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B80FB6-46D8-4FB1-8EE2-B4C0A44D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3</cp:revision>
  <cp:lastPrinted>2018-12-03T12:39:00Z</cp:lastPrinted>
  <dcterms:created xsi:type="dcterms:W3CDTF">2021-09-11T13:43:00Z</dcterms:created>
  <dcterms:modified xsi:type="dcterms:W3CDTF">2021-10-01T11:13:00Z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